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62" w:rsidRDefault="00AD2B62" w:rsidP="00AD2B6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bookmarkStart w:id="0" w:name="_GoBack"/>
      <w:bookmarkEnd w:id="0"/>
      <w:r>
        <w:rPr>
          <w:rFonts w:ascii="Times New Roman" w:hAnsi="Times New Roman"/>
          <w:b/>
        </w:rPr>
        <w:t>ASAN DOĞAN BEDEN EĞİTİMİ SPOR YÜKSEKOKULU</w:t>
      </w:r>
    </w:p>
    <w:p w:rsidR="00AD2B62" w:rsidRDefault="00AD2B62" w:rsidP="00AD2B6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AD2B62" w:rsidRDefault="00AD2B62" w:rsidP="00AD2B6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AD2B62" w:rsidRDefault="00AD2B62" w:rsidP="00AD2B6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AD2B62" w:rsidRDefault="00AD2B62" w:rsidP="00AD2B6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D2B62" w:rsidTr="00AD2B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85900" cy="971550"/>
                  <wp:effectExtent l="0" t="0" r="0" b="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62" w:rsidRDefault="00AD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AD2B62" w:rsidRDefault="00AD2B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AD2B62" w:rsidRDefault="00AD2B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AD2B62" w:rsidTr="00AD2B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AD2B62" w:rsidTr="00AD2B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Öğrenci İşleri</w:t>
            </w:r>
          </w:p>
        </w:tc>
      </w:tr>
      <w:tr w:rsidR="00AD2B62" w:rsidTr="00AD2B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</w:tr>
      <w:tr w:rsidR="00AD2B62" w:rsidTr="00AD2B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Sekreteri, Yüksekokul Müdürü</w:t>
            </w:r>
          </w:p>
        </w:tc>
      </w:tr>
      <w:tr w:rsidR="00AD2B62" w:rsidTr="00AD2B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Emine YENİ</w:t>
            </w:r>
          </w:p>
        </w:tc>
      </w:tr>
      <w:tr w:rsidR="00AD2B62" w:rsidTr="00AD2B6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Ebru ÖZBAKIR</w:t>
            </w:r>
          </w:p>
        </w:tc>
      </w:tr>
      <w:tr w:rsidR="00AD2B62" w:rsidTr="00AD2B62">
        <w:trPr>
          <w:trHeight w:val="8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1 - Yüksekokul Öğrenci İşlerini yürütmek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Öğrenciler ile ilgili her türlü evrakların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arşivlendirilmesini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yapmak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Ders Kayıt işlemleri ile ilgili gerekli işlemleri yapmak sonuçlandırmak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Öğrenci bilgilerinin ve notlarını otomasyon sistemine girilmesini takip etmek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Lisans Eğitim - Öğretim sınav yönetmeliği ile yönetmelik değişikliklerini takip etmek duyurularını yapmak.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Öğrenci işleri ile ilgili aylık / dönemlik yazışmaları hazırlamak ve Yüksekokul makamına sunmak.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Öğrencilerle ilgili her türlü duyuruları yapmak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Öğrenci disiplin soruşturmaları ve sonucu ile ilgili dokümanları hazırlamak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2 - Mazereti nedeniyle sınavlara giremeyen öğrencilerin Yönetim Kurulu Kararlarının ilgili bölümlere ve öğrencilere bildirmek. 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3 - Mezuniyet için gerekli sınavlar ile not yükseltme sınavları ile ilgili gerekli çalışmaları yapmak ve sonuçlandırmak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4 - Özel Öğrencilik için müracaatta bulunan öğrencilerin müracaatlarını ilgili yönerge çerçevesinde değerlendirerek, konuya ilişkin alınana Yönetim Kurulu Kararını gereği için Öğrenci İşleri Daire Başkanlığına göndermek.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5 - Öğrencilere ilişkin her türlü duyuru ve ilanı Yüksekokulumuz İlan Panosunda ve Yüksekokulumuz web sayfasında duyurarak öğrencilerin bilgi edinmelerini sağlamak.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6 - Diğer Üniversitelerden ve kurumlardan Öğrencilere ilişkin gelen yazıların yazının içeriği ve muhteviyatına göre gereğini yapmak.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7 - Yüksekokulumuz Öğrenci Temsilciliği Seçim Takvimi kapsamında ilgili yönerge çerçevesinde Yüksekokulumuzda Öğrenci Temsilciliği seçimlerinin sağlıklı bir şekilde yürüterek sonuçlandırmak.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8 - Öğrenci İşleri Daire Başkanlığı tarafından tespit edilen, İkinci öğretimde okumakta olan öğrencilerden % 10' a girenler ile ilgili Yönetim Kurulu Kararı almak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9 - Yüksekokulumuz Öğrencileri hakkında açılmış olan her türlü disiplin soruşturmasını ilgili yönerge ve yönetmelikler çerçevesinde sağlıklı bir şeklide yürüterek sonuçlandırmak.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10 - Üstleri tarafından verilecek Yüksekokulun görev alanı ile ilgili vereceği diğer görevleri yerine getirmek.</w:t>
            </w: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D2B62" w:rsidRDefault="00AD2B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D2B62" w:rsidRDefault="00AD2B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2B62" w:rsidRDefault="00AD2B62" w:rsidP="00AD2B62">
      <w:pPr>
        <w:rPr>
          <w:sz w:val="16"/>
          <w:szCs w:val="16"/>
        </w:rPr>
      </w:pPr>
    </w:p>
    <w:p w:rsidR="00AD2B62" w:rsidRDefault="00AD2B62" w:rsidP="00AD2B62">
      <w:pPr>
        <w:rPr>
          <w:sz w:val="16"/>
          <w:szCs w:val="16"/>
        </w:rPr>
      </w:pPr>
    </w:p>
    <w:p w:rsidR="00AD2B62" w:rsidRDefault="00AD2B62" w:rsidP="00AD2B62">
      <w:pPr>
        <w:rPr>
          <w:sz w:val="16"/>
          <w:szCs w:val="16"/>
        </w:rPr>
      </w:pPr>
    </w:p>
    <w:p w:rsidR="00AD2B62" w:rsidRDefault="00AD2B62" w:rsidP="00AD2B62">
      <w:pPr>
        <w:rPr>
          <w:sz w:val="16"/>
          <w:szCs w:val="16"/>
        </w:rPr>
      </w:pPr>
    </w:p>
    <w:p w:rsidR="009927DE" w:rsidRDefault="009927DE"/>
    <w:sectPr w:rsidR="00992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2F" w:rsidRDefault="0060232F" w:rsidP="00AD2B62">
      <w:pPr>
        <w:spacing w:after="0" w:line="240" w:lineRule="auto"/>
      </w:pPr>
      <w:r>
        <w:separator/>
      </w:r>
    </w:p>
  </w:endnote>
  <w:endnote w:type="continuationSeparator" w:id="0">
    <w:p w:rsidR="0060232F" w:rsidRDefault="0060232F" w:rsidP="00A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2F" w:rsidRDefault="0060232F" w:rsidP="00AD2B62">
      <w:pPr>
        <w:spacing w:after="0" w:line="240" w:lineRule="auto"/>
      </w:pPr>
      <w:r>
        <w:separator/>
      </w:r>
    </w:p>
  </w:footnote>
  <w:footnote w:type="continuationSeparator" w:id="0">
    <w:p w:rsidR="0060232F" w:rsidRDefault="0060232F" w:rsidP="00A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62" w:rsidRDefault="00AD2B62">
    <w:pPr>
      <w:pStyle w:val="stbilgi"/>
    </w:pPr>
    <w:r>
      <w:t>Ek 2</w:t>
    </w:r>
  </w:p>
  <w:p w:rsidR="00AD2B62" w:rsidRDefault="00AD2B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CD"/>
    <w:rsid w:val="00570ECD"/>
    <w:rsid w:val="0060232F"/>
    <w:rsid w:val="009927DE"/>
    <w:rsid w:val="00A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6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B6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B6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D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2B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6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B6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B6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D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2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DOGAN BESYO</dc:creator>
  <cp:keywords/>
  <dc:description/>
  <cp:lastModifiedBy>HASAN DOGAN BESYO</cp:lastModifiedBy>
  <cp:revision>3</cp:revision>
  <dcterms:created xsi:type="dcterms:W3CDTF">2018-04-30T12:29:00Z</dcterms:created>
  <dcterms:modified xsi:type="dcterms:W3CDTF">2018-04-30T12:29:00Z</dcterms:modified>
</cp:coreProperties>
</file>